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C7" w:rsidRPr="002A32C7" w:rsidRDefault="002A32C7" w:rsidP="002A32C7">
      <w:pPr>
        <w:spacing w:line="520" w:lineRule="exact"/>
        <w:jc w:val="center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附件：</w:t>
      </w:r>
      <w:r w:rsidRPr="002A32C7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施工劳务队伍类-供应商招募信息表</w:t>
      </w:r>
    </w:p>
    <w:p w:rsidR="002A32C7" w:rsidRDefault="002A32C7" w:rsidP="002A32C7">
      <w:pPr>
        <w:spacing w:line="520" w:lineRule="exact"/>
        <w:jc w:val="left"/>
        <w:rPr>
          <w:rFonts w:ascii="华文中宋" w:eastAsia="华文中宋" w:hAnsi="华文中宋"/>
          <w:color w:val="000000" w:themeColor="text1"/>
          <w:sz w:val="24"/>
          <w:szCs w:val="24"/>
        </w:rPr>
      </w:pPr>
    </w:p>
    <w:tbl>
      <w:tblPr>
        <w:tblW w:w="8460" w:type="dxa"/>
        <w:tblInd w:w="96" w:type="dxa"/>
        <w:tblLook w:val="04A0"/>
      </w:tblPr>
      <w:tblGrid>
        <w:gridCol w:w="800"/>
        <w:gridCol w:w="4900"/>
        <w:gridCol w:w="2760"/>
      </w:tblGrid>
      <w:tr w:rsidR="002A32C7" w:rsidTr="003423B1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文一建设集团房屋建筑及室外附属工程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t>施工劳务队伍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目录</w:t>
            </w:r>
          </w:p>
        </w:tc>
      </w:tr>
      <w:tr w:rsidR="002A32C7" w:rsidTr="003423B1">
        <w:trPr>
          <w:trHeight w:val="42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编号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单位类别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2A32C7" w:rsidTr="003423B1">
        <w:trPr>
          <w:trHeight w:val="312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木工承包施工劳务队伍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瓦工承包施工劳务队伍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3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钢筋工承包施工劳务队伍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4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脚手架工程专业承包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水电安装工程劳务承包队伍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保温工程施工承包劳务队伍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7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外墙及内墙涂料工程承包施工劳务队伍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钢筋焊接及植筋工程承包施工劳务队伍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外墙文化砖粘贴工程承包施工劳务队伍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室外雨污水工程承包施工劳务队伍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地砖铺设工程承包施工劳务队伍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石材铺设工程承包施工劳务队伍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绿化种植工程承包施工劳务队伍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绿化养护工程承包施工劳务队伍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绿化施工机械承包队伍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钢制雨篷/楼梯/栏杆工程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防水工程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18 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烟道工程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EPS(GRC)构件工程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hRule="exact" w:val="4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bookmarkStart w:id="0" w:name="_GoBack"/>
            <w:bookmarkEnd w:id="0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其它类劳务承包工程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2A32C7" w:rsidRDefault="002A32C7" w:rsidP="002A32C7">
      <w:pPr>
        <w:spacing w:line="460" w:lineRule="exact"/>
        <w:jc w:val="left"/>
        <w:rPr>
          <w:rFonts w:ascii="华文中宋" w:eastAsia="华文中宋" w:hAnsi="华文中宋"/>
          <w:color w:val="000000" w:themeColor="text1"/>
          <w:szCs w:val="21"/>
        </w:rPr>
        <w:sectPr w:rsidR="002A32C7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541" w:type="dxa"/>
        <w:tblInd w:w="-549" w:type="dxa"/>
        <w:tblLayout w:type="fixed"/>
        <w:tblLook w:val="04A0"/>
      </w:tblPr>
      <w:tblGrid>
        <w:gridCol w:w="956"/>
        <w:gridCol w:w="1076"/>
        <w:gridCol w:w="1136"/>
        <w:gridCol w:w="1036"/>
        <w:gridCol w:w="1076"/>
        <w:gridCol w:w="1076"/>
        <w:gridCol w:w="1076"/>
        <w:gridCol w:w="1248"/>
        <w:gridCol w:w="904"/>
        <w:gridCol w:w="1076"/>
        <w:gridCol w:w="1076"/>
        <w:gridCol w:w="755"/>
        <w:gridCol w:w="321"/>
        <w:gridCol w:w="1076"/>
        <w:gridCol w:w="944"/>
        <w:gridCol w:w="469"/>
        <w:gridCol w:w="240"/>
      </w:tblGrid>
      <w:tr w:rsidR="002A32C7" w:rsidTr="003423B1">
        <w:trPr>
          <w:trHeight w:val="27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1943100" cy="35242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33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0"/>
            </w:tblGrid>
            <w:tr w:rsidR="002A32C7" w:rsidTr="003423B1">
              <w:trPr>
                <w:trHeight w:val="270"/>
                <w:tblCellSpacing w:w="0" w:type="dxa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2A32C7" w:rsidRDefault="002A32C7" w:rsidP="003423B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32C7" w:rsidTr="003423B1">
        <w:trPr>
          <w:trHeight w:val="825"/>
        </w:trPr>
        <w:tc>
          <w:tcPr>
            <w:tcW w:w="1554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文一建设集团房屋建筑及室外附属工程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招募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2"/>
                <w:szCs w:val="32"/>
              </w:rPr>
              <w:t>施工劳务队伍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报名信息登记表</w:t>
            </w:r>
          </w:p>
        </w:tc>
      </w:tr>
      <w:tr w:rsidR="002A32C7" w:rsidTr="003423B1">
        <w:trPr>
          <w:trHeight w:val="765"/>
        </w:trPr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供应商名称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资质情况 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经营区域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业务联系人资料</w:t>
            </w:r>
          </w:p>
        </w:tc>
        <w:tc>
          <w:tcPr>
            <w:tcW w:w="52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企业资料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主要业绩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A32C7" w:rsidTr="003423B1">
        <w:trPr>
          <w:trHeight w:val="765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邮箱/微信号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注册资金         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公司通讯地址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公司固定电话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公司传真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A32C7" w:rsidTr="003423B1">
        <w:trPr>
          <w:trHeight w:val="174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A32C7" w:rsidTr="003423B1">
        <w:trPr>
          <w:trHeight w:val="1425"/>
        </w:trPr>
        <w:tc>
          <w:tcPr>
            <w:tcW w:w="155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填写说明：                                                                                                                                                                                                                                                          1、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资质情况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供应商根据自身的资质填写；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2、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经营区域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报名供应商根据自身情况填写；</w:t>
            </w:r>
          </w:p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3、自然人报名不需填资质情况及企业资料。</w:t>
            </w:r>
          </w:p>
        </w:tc>
      </w:tr>
      <w:tr w:rsidR="002A32C7" w:rsidTr="003423B1">
        <w:trPr>
          <w:trHeight w:val="45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报名单位：（盖章或签字）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A32C7" w:rsidTr="003423B1">
        <w:trPr>
          <w:trHeight w:val="45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报名时间：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A32C7" w:rsidRDefault="002A32C7" w:rsidP="003423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A32C7" w:rsidRDefault="002A32C7" w:rsidP="002A32C7">
      <w:pPr>
        <w:spacing w:line="460" w:lineRule="exact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924702" w:rsidRDefault="00924702"/>
    <w:sectPr w:rsidR="00924702" w:rsidSect="0009609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CA8" w:rsidRDefault="00056CA8" w:rsidP="002A32C7">
      <w:r>
        <w:separator/>
      </w:r>
    </w:p>
  </w:endnote>
  <w:endnote w:type="continuationSeparator" w:id="0">
    <w:p w:rsidR="00056CA8" w:rsidRDefault="00056CA8" w:rsidP="002A3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CA8" w:rsidRDefault="00056CA8" w:rsidP="002A32C7">
      <w:r>
        <w:separator/>
      </w:r>
    </w:p>
  </w:footnote>
  <w:footnote w:type="continuationSeparator" w:id="0">
    <w:p w:rsidR="00056CA8" w:rsidRDefault="00056CA8" w:rsidP="002A3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091" w:rsidRDefault="00056CA8">
    <w:pPr>
      <w:pStyle w:val="a3"/>
    </w:pPr>
    <w:r>
      <w:rPr>
        <w:noProof/>
      </w:rPr>
      <w:drawing>
        <wp:inline distT="0" distB="0" distL="0" distR="0">
          <wp:extent cx="2197432" cy="276335"/>
          <wp:effectExtent l="19050" t="0" r="0" b="0"/>
          <wp:docPr id="1" name="图片 0" descr="控股集团标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控股集团标签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6558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2C7"/>
    <w:rsid w:val="00005578"/>
    <w:rsid w:val="00021224"/>
    <w:rsid w:val="00025F8F"/>
    <w:rsid w:val="00050E0F"/>
    <w:rsid w:val="00054068"/>
    <w:rsid w:val="00056CA8"/>
    <w:rsid w:val="000830AB"/>
    <w:rsid w:val="00086476"/>
    <w:rsid w:val="000C13A8"/>
    <w:rsid w:val="000C3D90"/>
    <w:rsid w:val="000D062B"/>
    <w:rsid w:val="000D17D5"/>
    <w:rsid w:val="000F5229"/>
    <w:rsid w:val="000F7699"/>
    <w:rsid w:val="001126D2"/>
    <w:rsid w:val="00123A36"/>
    <w:rsid w:val="00142747"/>
    <w:rsid w:val="00165296"/>
    <w:rsid w:val="00171F8D"/>
    <w:rsid w:val="0018232A"/>
    <w:rsid w:val="001866AA"/>
    <w:rsid w:val="00193A97"/>
    <w:rsid w:val="00196D83"/>
    <w:rsid w:val="001A30A6"/>
    <w:rsid w:val="001C131E"/>
    <w:rsid w:val="001C62F2"/>
    <w:rsid w:val="001D14FC"/>
    <w:rsid w:val="001D4F31"/>
    <w:rsid w:val="001E772A"/>
    <w:rsid w:val="00213BCD"/>
    <w:rsid w:val="00226F5E"/>
    <w:rsid w:val="00235030"/>
    <w:rsid w:val="00245495"/>
    <w:rsid w:val="00260AC1"/>
    <w:rsid w:val="00270401"/>
    <w:rsid w:val="00270FCF"/>
    <w:rsid w:val="0028642D"/>
    <w:rsid w:val="002A32C7"/>
    <w:rsid w:val="002A74D9"/>
    <w:rsid w:val="002B2D64"/>
    <w:rsid w:val="002B63E2"/>
    <w:rsid w:val="002D3365"/>
    <w:rsid w:val="002E475C"/>
    <w:rsid w:val="002E58B2"/>
    <w:rsid w:val="00317455"/>
    <w:rsid w:val="00330520"/>
    <w:rsid w:val="0034284B"/>
    <w:rsid w:val="0036660B"/>
    <w:rsid w:val="00386615"/>
    <w:rsid w:val="003B118E"/>
    <w:rsid w:val="003E7029"/>
    <w:rsid w:val="003F4850"/>
    <w:rsid w:val="00420989"/>
    <w:rsid w:val="00447604"/>
    <w:rsid w:val="00447D30"/>
    <w:rsid w:val="004670D3"/>
    <w:rsid w:val="00480F96"/>
    <w:rsid w:val="00486627"/>
    <w:rsid w:val="00491400"/>
    <w:rsid w:val="004B1CED"/>
    <w:rsid w:val="004C5EF5"/>
    <w:rsid w:val="004C7B42"/>
    <w:rsid w:val="004D1C7C"/>
    <w:rsid w:val="004F56CD"/>
    <w:rsid w:val="00505915"/>
    <w:rsid w:val="005261FF"/>
    <w:rsid w:val="0052788A"/>
    <w:rsid w:val="00536EBE"/>
    <w:rsid w:val="005436F3"/>
    <w:rsid w:val="00555B97"/>
    <w:rsid w:val="0055654D"/>
    <w:rsid w:val="005658B1"/>
    <w:rsid w:val="00576C42"/>
    <w:rsid w:val="00576D1F"/>
    <w:rsid w:val="00591F8D"/>
    <w:rsid w:val="005948A7"/>
    <w:rsid w:val="005A364B"/>
    <w:rsid w:val="005B767B"/>
    <w:rsid w:val="005D5C5A"/>
    <w:rsid w:val="005E5500"/>
    <w:rsid w:val="005F4EE5"/>
    <w:rsid w:val="00610990"/>
    <w:rsid w:val="00615EBD"/>
    <w:rsid w:val="00634F14"/>
    <w:rsid w:val="00667EE4"/>
    <w:rsid w:val="00681920"/>
    <w:rsid w:val="006A12F2"/>
    <w:rsid w:val="006A1E87"/>
    <w:rsid w:val="006B7E61"/>
    <w:rsid w:val="006D5D74"/>
    <w:rsid w:val="006D769E"/>
    <w:rsid w:val="007502AF"/>
    <w:rsid w:val="00752E44"/>
    <w:rsid w:val="007557AD"/>
    <w:rsid w:val="007655D3"/>
    <w:rsid w:val="00780776"/>
    <w:rsid w:val="007809C5"/>
    <w:rsid w:val="007847AD"/>
    <w:rsid w:val="007953DF"/>
    <w:rsid w:val="007B5D00"/>
    <w:rsid w:val="007D0F06"/>
    <w:rsid w:val="007D1D6B"/>
    <w:rsid w:val="007E4983"/>
    <w:rsid w:val="007E6106"/>
    <w:rsid w:val="007F5909"/>
    <w:rsid w:val="0081583F"/>
    <w:rsid w:val="00820987"/>
    <w:rsid w:val="00823B15"/>
    <w:rsid w:val="008473AC"/>
    <w:rsid w:val="00887435"/>
    <w:rsid w:val="008A010F"/>
    <w:rsid w:val="008A16C8"/>
    <w:rsid w:val="009000EE"/>
    <w:rsid w:val="009026F8"/>
    <w:rsid w:val="009105E4"/>
    <w:rsid w:val="00924702"/>
    <w:rsid w:val="009373DA"/>
    <w:rsid w:val="00946BD8"/>
    <w:rsid w:val="009674EB"/>
    <w:rsid w:val="009764A6"/>
    <w:rsid w:val="0098266F"/>
    <w:rsid w:val="0098339B"/>
    <w:rsid w:val="009835FA"/>
    <w:rsid w:val="009D27DA"/>
    <w:rsid w:val="009E405F"/>
    <w:rsid w:val="00A0020E"/>
    <w:rsid w:val="00A02B4D"/>
    <w:rsid w:val="00A2356E"/>
    <w:rsid w:val="00A2659B"/>
    <w:rsid w:val="00A3250B"/>
    <w:rsid w:val="00A45F0A"/>
    <w:rsid w:val="00A6039B"/>
    <w:rsid w:val="00A932A7"/>
    <w:rsid w:val="00A94A15"/>
    <w:rsid w:val="00A94C11"/>
    <w:rsid w:val="00AB2D7D"/>
    <w:rsid w:val="00AB4838"/>
    <w:rsid w:val="00AD1286"/>
    <w:rsid w:val="00AD13BE"/>
    <w:rsid w:val="00AD51A4"/>
    <w:rsid w:val="00AE32B9"/>
    <w:rsid w:val="00B3157F"/>
    <w:rsid w:val="00B350CE"/>
    <w:rsid w:val="00B42E2D"/>
    <w:rsid w:val="00B52911"/>
    <w:rsid w:val="00B529B0"/>
    <w:rsid w:val="00B534ED"/>
    <w:rsid w:val="00B66A5F"/>
    <w:rsid w:val="00B932DF"/>
    <w:rsid w:val="00BB10E9"/>
    <w:rsid w:val="00BB5164"/>
    <w:rsid w:val="00BC78CB"/>
    <w:rsid w:val="00BD4C55"/>
    <w:rsid w:val="00BE68D6"/>
    <w:rsid w:val="00C01742"/>
    <w:rsid w:val="00C37C3F"/>
    <w:rsid w:val="00C37F4B"/>
    <w:rsid w:val="00C44688"/>
    <w:rsid w:val="00C50EA7"/>
    <w:rsid w:val="00CD5A0D"/>
    <w:rsid w:val="00D2267A"/>
    <w:rsid w:val="00D57AAE"/>
    <w:rsid w:val="00D66251"/>
    <w:rsid w:val="00D771E5"/>
    <w:rsid w:val="00D87079"/>
    <w:rsid w:val="00DA7EE5"/>
    <w:rsid w:val="00DB67A7"/>
    <w:rsid w:val="00DC483A"/>
    <w:rsid w:val="00DC50DD"/>
    <w:rsid w:val="00DC5660"/>
    <w:rsid w:val="00DC6E63"/>
    <w:rsid w:val="00DD7A77"/>
    <w:rsid w:val="00DE17A4"/>
    <w:rsid w:val="00DE7BC1"/>
    <w:rsid w:val="00E2273B"/>
    <w:rsid w:val="00E40F58"/>
    <w:rsid w:val="00E615AB"/>
    <w:rsid w:val="00E71617"/>
    <w:rsid w:val="00E92E42"/>
    <w:rsid w:val="00ED3456"/>
    <w:rsid w:val="00ED6391"/>
    <w:rsid w:val="00EE095C"/>
    <w:rsid w:val="00F30836"/>
    <w:rsid w:val="00F4101C"/>
    <w:rsid w:val="00F47927"/>
    <w:rsid w:val="00F508E3"/>
    <w:rsid w:val="00F53277"/>
    <w:rsid w:val="00F62C7B"/>
    <w:rsid w:val="00F67649"/>
    <w:rsid w:val="00F7111A"/>
    <w:rsid w:val="00F931D2"/>
    <w:rsid w:val="00FA153F"/>
    <w:rsid w:val="00FB2DF1"/>
    <w:rsid w:val="00FC3FAF"/>
    <w:rsid w:val="00FC40B2"/>
    <w:rsid w:val="00FD2AD5"/>
    <w:rsid w:val="00FE0D12"/>
    <w:rsid w:val="00FF4550"/>
    <w:rsid w:val="00FF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A3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A32C7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2A32C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A32C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A3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A32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2020-11-17T07:32:00Z</dcterms:created>
  <dcterms:modified xsi:type="dcterms:W3CDTF">2020-11-17T07:34:00Z</dcterms:modified>
</cp:coreProperties>
</file>